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0AE" w:rsidRPr="006718B3" w:rsidRDefault="00A800AE" w:rsidP="00A800A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4(III) 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 Акту обследования ОСИ к паспорту доступности ОСИ </w:t>
      </w:r>
      <w:r w:rsidR="00A34F6A"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460B1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34F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4F6A"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«</w:t>
      </w:r>
      <w:r w:rsidR="00460B1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34F6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34F6A"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460B10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апреля</w:t>
      </w:r>
      <w:r w:rsidR="00A34F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4F6A"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A34F6A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="00A34F6A"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A800AE" w:rsidRPr="006718B3" w:rsidRDefault="00A800AE" w:rsidP="00A800A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 Результаты обследования:</w:t>
      </w:r>
    </w:p>
    <w:p w:rsidR="00A800AE" w:rsidRDefault="00A800AE" w:rsidP="00A800A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Зоны целевого назначения здания (целевого посещения объекта)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III – жилые помещения</w:t>
      </w:r>
    </w:p>
    <w:p w:rsidR="0057273F" w:rsidRPr="006718B3" w:rsidRDefault="00493BE1" w:rsidP="00A800A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BE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Учебный корпус «Государственного автономного профессионального  образовательного учреждения Республики Бурятия «Республиканский многоуровневый колледж»», 670002 Республика Бурятия, г. Улан-Удэ, ул. Гвардейская, д.1а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755"/>
        <w:gridCol w:w="570"/>
        <w:gridCol w:w="620"/>
        <w:gridCol w:w="585"/>
        <w:gridCol w:w="3714"/>
        <w:gridCol w:w="1559"/>
        <w:gridCol w:w="3404"/>
        <w:gridCol w:w="1123"/>
      </w:tblGrid>
      <w:tr w:rsidR="00A800AE" w:rsidRPr="006718B3" w:rsidTr="000A76DC">
        <w:trPr>
          <w:tblCellSpacing w:w="0" w:type="dxa"/>
          <w:jc w:val="center"/>
        </w:trPr>
        <w:tc>
          <w:tcPr>
            <w:tcW w:w="27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18B3" w:rsidRPr="006718B3" w:rsidRDefault="00A800AE" w:rsidP="00FD57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функционально-планировочного элемента</w:t>
            </w:r>
          </w:p>
        </w:tc>
        <w:tc>
          <w:tcPr>
            <w:tcW w:w="17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18B3" w:rsidRPr="006718B3" w:rsidRDefault="00A800AE" w:rsidP="00FD57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элемента</w:t>
            </w:r>
          </w:p>
        </w:tc>
        <w:tc>
          <w:tcPr>
            <w:tcW w:w="52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18B3" w:rsidRPr="006718B3" w:rsidRDefault="00A800AE" w:rsidP="00FD57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Выявленные нарушения </w:t>
            </w: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718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замечания</w:t>
            </w:r>
          </w:p>
        </w:tc>
        <w:tc>
          <w:tcPr>
            <w:tcW w:w="45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18B3" w:rsidRPr="006718B3" w:rsidRDefault="003566BC" w:rsidP="003566BC">
            <w:pPr>
              <w:pStyle w:val="ConsPlusTitle"/>
              <w:widowControl/>
              <w:jc w:val="center"/>
            </w:pPr>
            <w:r w:rsidRPr="006718B3">
              <w:t>Работы по адаптации объектов</w:t>
            </w:r>
            <w:r w:rsidR="00D602EE">
              <w:t xml:space="preserve"> </w:t>
            </w:r>
            <w:r w:rsidRPr="00F52C43">
              <w:rPr>
                <w:bCs w:val="0"/>
              </w:rPr>
              <w:t>согласно</w:t>
            </w:r>
            <w:r w:rsidRPr="00F52C43">
              <w:t xml:space="preserve"> СП </w:t>
            </w:r>
            <w:r>
              <w:t>59.13330.20</w:t>
            </w:r>
            <w:r w:rsidRPr="00F52C43">
              <w:t>1</w:t>
            </w:r>
            <w:r>
              <w:t>2</w:t>
            </w:r>
            <w:bookmarkStart w:id="0" w:name="_GoBack"/>
            <w:bookmarkEnd w:id="0"/>
          </w:p>
        </w:tc>
      </w:tr>
      <w:tr w:rsidR="00A800AE" w:rsidRPr="006718B3" w:rsidTr="000A76DC">
        <w:trPr>
          <w:tblCellSpacing w:w="0" w:type="dxa"/>
          <w:jc w:val="center"/>
        </w:trPr>
        <w:tc>
          <w:tcPr>
            <w:tcW w:w="275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0AE" w:rsidRPr="006718B3" w:rsidRDefault="00A800AE" w:rsidP="00FD5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18B3" w:rsidRPr="006718B3" w:rsidRDefault="00A800AE" w:rsidP="00FD57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есть/ нет</w:t>
            </w:r>
          </w:p>
        </w:tc>
        <w:tc>
          <w:tcPr>
            <w:tcW w:w="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18B3" w:rsidRPr="006718B3" w:rsidRDefault="00A800AE" w:rsidP="00FD57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на</w:t>
            </w: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плане</w:t>
            </w:r>
          </w:p>
        </w:tc>
        <w:tc>
          <w:tcPr>
            <w:tcW w:w="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18B3" w:rsidRPr="006718B3" w:rsidRDefault="00A800AE" w:rsidP="00FD57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фото</w:t>
            </w:r>
          </w:p>
        </w:tc>
        <w:tc>
          <w:tcPr>
            <w:tcW w:w="3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18B3" w:rsidRPr="006718B3" w:rsidRDefault="00A800AE" w:rsidP="00FD57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18B3" w:rsidRPr="006718B3" w:rsidRDefault="00D602EE" w:rsidP="00FD57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Значимо для инвалида (катего</w:t>
            </w:r>
            <w:r w:rsidR="00A800AE"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рия)</w:t>
            </w:r>
          </w:p>
        </w:tc>
        <w:tc>
          <w:tcPr>
            <w:tcW w:w="3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18B3" w:rsidRPr="006718B3" w:rsidRDefault="00A800AE" w:rsidP="00FD57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18B3" w:rsidRPr="006718B3" w:rsidRDefault="00A800AE" w:rsidP="00FD57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работ</w:t>
            </w:r>
          </w:p>
        </w:tc>
      </w:tr>
      <w:tr w:rsidR="00A800AE" w:rsidRPr="006718B3" w:rsidTr="000A76DC">
        <w:trPr>
          <w:tblCellSpacing w:w="0" w:type="dxa"/>
          <w:jc w:val="center"/>
        </w:trPr>
        <w:tc>
          <w:tcPr>
            <w:tcW w:w="2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18B3" w:rsidRPr="006718B3" w:rsidRDefault="00A800AE" w:rsidP="00FD57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Жилые помещения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0AE" w:rsidRPr="006718B3" w:rsidRDefault="00CC5694" w:rsidP="00537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0AE" w:rsidRPr="006718B3" w:rsidRDefault="00EE72CA" w:rsidP="00FD5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0AE" w:rsidRPr="006718B3" w:rsidRDefault="00EE72CA" w:rsidP="00FD5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0AE" w:rsidRPr="006718B3" w:rsidRDefault="00EE72CA" w:rsidP="00FD5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0AE" w:rsidRPr="006718B3" w:rsidRDefault="00EE72CA" w:rsidP="00FD5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0AE" w:rsidRPr="006718B3" w:rsidRDefault="00EE72CA" w:rsidP="00FD5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0AE" w:rsidRPr="006718B3" w:rsidRDefault="00EE72CA" w:rsidP="00FD5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A800AE" w:rsidRPr="006718B3" w:rsidRDefault="00A800AE" w:rsidP="00A800A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 Заключение по зоне: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848"/>
        <w:gridCol w:w="4038"/>
        <w:gridCol w:w="1080"/>
        <w:gridCol w:w="1050"/>
        <w:gridCol w:w="5116"/>
      </w:tblGrid>
      <w:tr w:rsidR="00A800AE" w:rsidRPr="006718B3" w:rsidTr="000A76DC">
        <w:trPr>
          <w:tblCellSpacing w:w="0" w:type="dxa"/>
          <w:jc w:val="center"/>
        </w:trPr>
        <w:tc>
          <w:tcPr>
            <w:tcW w:w="284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18B3" w:rsidRPr="006718B3" w:rsidRDefault="00A800AE" w:rsidP="00FD57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структурно-функциональной зоны</w:t>
            </w:r>
          </w:p>
        </w:tc>
        <w:tc>
          <w:tcPr>
            <w:tcW w:w="403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18B3" w:rsidRPr="006718B3" w:rsidRDefault="00A800AE" w:rsidP="00FD57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Состояние доступности *</w:t>
            </w: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(к пункту 3.4 Акта обследования ОСИ)</w:t>
            </w:r>
          </w:p>
        </w:tc>
        <w:tc>
          <w:tcPr>
            <w:tcW w:w="21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18B3" w:rsidRPr="006718B3" w:rsidRDefault="00A800AE" w:rsidP="00FD57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</w:p>
        </w:tc>
        <w:tc>
          <w:tcPr>
            <w:tcW w:w="511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18B3" w:rsidRPr="006718B3" w:rsidRDefault="00A800AE" w:rsidP="00FD57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Рекомендации </w:t>
            </w: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718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 адаптации </w:t>
            </w: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(вид работы)**</w:t>
            </w: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 пункту 4.1 Акта обследования ОСИ</w:t>
            </w:r>
          </w:p>
        </w:tc>
      </w:tr>
      <w:tr w:rsidR="00A800AE" w:rsidRPr="006718B3" w:rsidTr="000A76DC">
        <w:trPr>
          <w:tblCellSpacing w:w="0" w:type="dxa"/>
          <w:jc w:val="center"/>
        </w:trPr>
        <w:tc>
          <w:tcPr>
            <w:tcW w:w="284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0AE" w:rsidRPr="006718B3" w:rsidRDefault="00A800AE" w:rsidP="00FD5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0AE" w:rsidRPr="006718B3" w:rsidRDefault="00A800AE" w:rsidP="00FD5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18B3" w:rsidRPr="006718B3" w:rsidRDefault="00A800AE" w:rsidP="00FD57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на плане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18B3" w:rsidRPr="006718B3" w:rsidRDefault="00A800AE" w:rsidP="00FD57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фото</w:t>
            </w:r>
          </w:p>
        </w:tc>
        <w:tc>
          <w:tcPr>
            <w:tcW w:w="51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00AE" w:rsidRPr="006718B3" w:rsidRDefault="00A800AE" w:rsidP="00FD5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76DC" w:rsidRPr="006718B3" w:rsidTr="000A76DC">
        <w:trPr>
          <w:trHeight w:val="108"/>
          <w:tblCellSpacing w:w="0" w:type="dxa"/>
          <w:jc w:val="center"/>
        </w:trPr>
        <w:tc>
          <w:tcPr>
            <w:tcW w:w="2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76DC" w:rsidRPr="006718B3" w:rsidRDefault="000A76DC" w:rsidP="00FD5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Жилые помещения</w:t>
            </w:r>
          </w:p>
        </w:tc>
        <w:tc>
          <w:tcPr>
            <w:tcW w:w="4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76DC" w:rsidRPr="006718B3" w:rsidRDefault="000A76DC" w:rsidP="00FD5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76DC" w:rsidRPr="006718B3" w:rsidRDefault="000A76DC" w:rsidP="00FD57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76DC" w:rsidRPr="006718B3" w:rsidRDefault="000A76DC" w:rsidP="00FD57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76DC" w:rsidRPr="006718B3" w:rsidRDefault="000A76DC" w:rsidP="00FD5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A800AE" w:rsidRPr="006718B3" w:rsidRDefault="00A800AE" w:rsidP="00A800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>* указывается:</w:t>
      </w: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ДП-В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доступно полностью всем; </w:t>
      </w: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ДП-И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(К, О, С, Г, У) – доступно полностью избирательно (указать категории инвалидов); </w:t>
      </w: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ДЧ-В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доступно частично всем; </w:t>
      </w: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ДЧ-И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(К, О, С, Г, У) – доступно частично избирательно (указать категории инвалидов); </w:t>
      </w: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ДУ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доступно условно, </w:t>
      </w: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ВНД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недоступно 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**указывается один из вариантов: не нуждается; ремонт (текущий, капитальный); индивидуальное решение с ТСР; технические решения невозможны – организация альтернативной формы обслуживания </w:t>
      </w:r>
    </w:p>
    <w:p w:rsidR="006F06FE" w:rsidRDefault="00A800AE" w:rsidP="00D602EE">
      <w:pPr>
        <w:spacing w:before="100" w:beforeAutospacing="1" w:after="100" w:afterAutospacing="1" w:line="240" w:lineRule="auto"/>
      </w:pP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Комментарий к заключению:_______________________________________________________________</w:t>
      </w:r>
    </w:p>
    <w:sectPr w:rsidR="006F06FE" w:rsidSect="0080759C">
      <w:footerReference w:type="default" r:id="rId6"/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7FD5" w:rsidRDefault="00337FD5" w:rsidP="00EF753E">
      <w:pPr>
        <w:spacing w:after="0" w:line="240" w:lineRule="auto"/>
      </w:pPr>
      <w:r>
        <w:separator/>
      </w:r>
    </w:p>
  </w:endnote>
  <w:endnote w:type="continuationSeparator" w:id="1">
    <w:p w:rsidR="00337FD5" w:rsidRDefault="00337FD5" w:rsidP="00EF7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03411"/>
      <w:docPartObj>
        <w:docPartGallery w:val="Page Numbers (Bottom of Page)"/>
        <w:docPartUnique/>
      </w:docPartObj>
    </w:sdtPr>
    <w:sdtContent>
      <w:p w:rsidR="00EF753E" w:rsidRDefault="006F57FB">
        <w:pPr>
          <w:pStyle w:val="a5"/>
          <w:jc w:val="right"/>
        </w:pPr>
        <w:r>
          <w:fldChar w:fldCharType="begin"/>
        </w:r>
        <w:r w:rsidR="0066074C">
          <w:instrText xml:space="preserve"> PAGE   \* MERGEFORMAT </w:instrText>
        </w:r>
        <w:r>
          <w:fldChar w:fldCharType="separate"/>
        </w:r>
        <w:r w:rsidR="00493BE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F753E" w:rsidRDefault="00EF753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7FD5" w:rsidRDefault="00337FD5" w:rsidP="00EF753E">
      <w:pPr>
        <w:spacing w:after="0" w:line="240" w:lineRule="auto"/>
      </w:pPr>
      <w:r>
        <w:separator/>
      </w:r>
    </w:p>
  </w:footnote>
  <w:footnote w:type="continuationSeparator" w:id="1">
    <w:p w:rsidR="00337FD5" w:rsidRDefault="00337FD5" w:rsidP="00EF75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00AE"/>
    <w:rsid w:val="000A76DC"/>
    <w:rsid w:val="002C4E83"/>
    <w:rsid w:val="003069DF"/>
    <w:rsid w:val="00337FD5"/>
    <w:rsid w:val="003566BC"/>
    <w:rsid w:val="00394960"/>
    <w:rsid w:val="00424677"/>
    <w:rsid w:val="00460B10"/>
    <w:rsid w:val="00493BE1"/>
    <w:rsid w:val="00537CDF"/>
    <w:rsid w:val="0057273F"/>
    <w:rsid w:val="006149F2"/>
    <w:rsid w:val="00644B74"/>
    <w:rsid w:val="0066074C"/>
    <w:rsid w:val="006F050C"/>
    <w:rsid w:val="006F06FE"/>
    <w:rsid w:val="006F57FB"/>
    <w:rsid w:val="007B1C40"/>
    <w:rsid w:val="0080759C"/>
    <w:rsid w:val="008405CC"/>
    <w:rsid w:val="009D7034"/>
    <w:rsid w:val="00A34F6A"/>
    <w:rsid w:val="00A800AE"/>
    <w:rsid w:val="00AF6400"/>
    <w:rsid w:val="00B26AFB"/>
    <w:rsid w:val="00CB1CBF"/>
    <w:rsid w:val="00CC5694"/>
    <w:rsid w:val="00D17086"/>
    <w:rsid w:val="00D602EE"/>
    <w:rsid w:val="00EE72CA"/>
    <w:rsid w:val="00EF753E"/>
    <w:rsid w:val="00F91E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0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F75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F753E"/>
  </w:style>
  <w:style w:type="paragraph" w:styleId="a5">
    <w:name w:val="footer"/>
    <w:basedOn w:val="a"/>
    <w:link w:val="a6"/>
    <w:uiPriority w:val="99"/>
    <w:unhideWhenUsed/>
    <w:rsid w:val="00EF75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F753E"/>
  </w:style>
  <w:style w:type="paragraph" w:customStyle="1" w:styleId="ConsPlusTitle">
    <w:name w:val="ConsPlusTitle"/>
    <w:rsid w:val="003566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231</Words>
  <Characters>1323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14</cp:revision>
  <cp:lastPrinted>2017-03-10T03:42:00Z</cp:lastPrinted>
  <dcterms:created xsi:type="dcterms:W3CDTF">2013-09-22T08:15:00Z</dcterms:created>
  <dcterms:modified xsi:type="dcterms:W3CDTF">2017-04-26T01:39:00Z</dcterms:modified>
</cp:coreProperties>
</file>